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D4" w:rsidRDefault="00ED04D7">
      <w:r>
        <w:t>Temas para el bimestral de emprendimiento</w:t>
      </w:r>
    </w:p>
    <w:p w:rsidR="00ED04D7" w:rsidRDefault="00ED04D7" w:rsidP="00ED04D7">
      <w:pPr>
        <w:pStyle w:val="Prrafodelista"/>
        <w:numPr>
          <w:ilvl w:val="0"/>
          <w:numId w:val="1"/>
        </w:numPr>
      </w:pPr>
      <w:r>
        <w:t>Diferencia entre creatividad e innovación</w:t>
      </w:r>
    </w:p>
    <w:p w:rsidR="00ED04D7" w:rsidRDefault="00ED04D7" w:rsidP="00ED04D7">
      <w:pPr>
        <w:pStyle w:val="Prrafodelista"/>
        <w:numPr>
          <w:ilvl w:val="0"/>
          <w:numId w:val="1"/>
        </w:numPr>
      </w:pPr>
      <w:r>
        <w:t>Segunda unidad resumida en la página</w:t>
      </w:r>
    </w:p>
    <w:p w:rsidR="00ED04D7" w:rsidRDefault="00ED04D7" w:rsidP="00ED04D7">
      <w:pPr>
        <w:pStyle w:val="Prrafodelista"/>
        <w:numPr>
          <w:ilvl w:val="0"/>
          <w:numId w:val="1"/>
        </w:numPr>
      </w:pPr>
      <w:r>
        <w:t>¿Qué es marketing?</w:t>
      </w:r>
    </w:p>
    <w:p w:rsidR="00ED04D7" w:rsidRDefault="00ED04D7" w:rsidP="00ED04D7">
      <w:pPr>
        <w:pStyle w:val="Prrafodelista"/>
        <w:numPr>
          <w:ilvl w:val="0"/>
          <w:numId w:val="1"/>
        </w:numPr>
      </w:pPr>
      <w:r>
        <w:t>Cuáles son sus funciones</w:t>
      </w:r>
    </w:p>
    <w:p w:rsidR="00ED04D7" w:rsidRDefault="00ED04D7" w:rsidP="00ED04D7">
      <w:pPr>
        <w:pStyle w:val="Prrafodelista"/>
        <w:numPr>
          <w:ilvl w:val="0"/>
          <w:numId w:val="1"/>
        </w:numPr>
      </w:pPr>
      <w:r>
        <w:t>Que son necesidades artificiales</w:t>
      </w:r>
    </w:p>
    <w:p w:rsidR="00ED04D7" w:rsidRDefault="00ED04D7" w:rsidP="00ED04D7">
      <w:pPr>
        <w:pStyle w:val="Prrafodelista"/>
        <w:numPr>
          <w:ilvl w:val="0"/>
          <w:numId w:val="1"/>
        </w:numPr>
      </w:pPr>
      <w:r>
        <w:t>Que se debe tener en cuenta para realizar una investigación de mercado</w:t>
      </w:r>
    </w:p>
    <w:p w:rsidR="00ED04D7" w:rsidRDefault="00ED04D7" w:rsidP="00ED04D7">
      <w:pPr>
        <w:pStyle w:val="Prrafodelista"/>
        <w:numPr>
          <w:ilvl w:val="0"/>
          <w:numId w:val="1"/>
        </w:numPr>
      </w:pPr>
      <w:r>
        <w:t>Vocabulario.</w:t>
      </w:r>
    </w:p>
    <w:p w:rsidR="00ED04D7" w:rsidRDefault="00ED04D7" w:rsidP="00ED04D7">
      <w:pPr>
        <w:pStyle w:val="Prrafodelista"/>
      </w:pPr>
    </w:p>
    <w:p w:rsidR="00ED04D7" w:rsidRPr="00ED04D7" w:rsidRDefault="00ED04D7" w:rsidP="00ED04D7">
      <w:pPr>
        <w:ind w:left="720"/>
        <w:rPr>
          <w:color w:val="9C009C"/>
        </w:rPr>
      </w:pPr>
      <w:r w:rsidRPr="00ED04D7">
        <w:rPr>
          <w:color w:val="9C009C"/>
        </w:rPr>
        <w:t>VOCABULARIO</w:t>
      </w:r>
    </w:p>
    <w:p w:rsidR="00ED04D7" w:rsidRPr="00534E27" w:rsidRDefault="00534E27" w:rsidP="00ED04D7">
      <w:pPr>
        <w:pStyle w:val="Prrafodelista"/>
        <w:numPr>
          <w:ilvl w:val="0"/>
          <w:numId w:val="5"/>
        </w:numPr>
      </w:pPr>
      <w:r w:rsidRPr="00534E27">
        <w:rPr>
          <w:color w:val="0066FF"/>
        </w:rPr>
        <w:t>PLAN DE MARKETING:</w:t>
      </w:r>
      <w:r>
        <w:t xml:space="preserve"> documento donde se expresan los objetivos y planes de acción </w:t>
      </w:r>
      <w:r w:rsidRPr="00534E27">
        <w:t xml:space="preserve">EJM: </w:t>
      </w:r>
    </w:p>
    <w:p w:rsidR="00ED04D7" w:rsidRDefault="00ED04D7" w:rsidP="00ED04D7">
      <w:pPr>
        <w:pStyle w:val="Prrafodelista"/>
        <w:numPr>
          <w:ilvl w:val="0"/>
          <w:numId w:val="5"/>
        </w:numPr>
      </w:pPr>
      <w:r>
        <w:t>Publicidad y mercadeo</w:t>
      </w:r>
    </w:p>
    <w:p w:rsidR="00ED04D7" w:rsidRDefault="00CB0F0F" w:rsidP="00ED04D7">
      <w:pPr>
        <w:pStyle w:val="Prrafodelista"/>
        <w:numPr>
          <w:ilvl w:val="0"/>
          <w:numId w:val="5"/>
        </w:numPr>
      </w:pPr>
      <w:r w:rsidRPr="00CB0F0F">
        <w:rPr>
          <w:color w:val="00B0F0"/>
        </w:rPr>
        <w:t xml:space="preserve">SEGMENTAR: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 el proceso, como su propio nombre indica, de dividir o segmentar un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t>mercado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en grupos uniformes más pequeños que tengan características y necesidades semejantes, la segmentación de un mercado se puede dividir de acuerdo a sus características o variables que puedan influir en su comportamiento de compra.</w:t>
      </w:r>
    </w:p>
    <w:p w:rsidR="00ED04D7" w:rsidRDefault="00ED04D7" w:rsidP="00ED04D7">
      <w:pPr>
        <w:pStyle w:val="Prrafodelista"/>
        <w:numPr>
          <w:ilvl w:val="0"/>
          <w:numId w:val="5"/>
        </w:numPr>
      </w:pPr>
      <w:r w:rsidRPr="00B82042">
        <w:rPr>
          <w:color w:val="0070C0"/>
        </w:rPr>
        <w:t>DANE</w:t>
      </w:r>
      <w:r w:rsidR="00B82042" w:rsidRPr="00B82042">
        <w:rPr>
          <w:color w:val="0070C0"/>
        </w:rPr>
        <w:t xml:space="preserve">: </w:t>
      </w:r>
      <w:r w:rsidR="00B82042">
        <w:t>(</w:t>
      </w:r>
      <w:r w:rsidR="00B82042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Departamento</w:t>
      </w:r>
      <w:r w:rsidR="00B82042" w:rsidRPr="00B82042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Administrativo Nacional de Estadística (DANE</w:t>
      </w:r>
      <w:r w:rsidR="00B82042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)</w:t>
      </w:r>
      <w:r w:rsidR="00B82042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B8204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es la </w:t>
      </w:r>
      <w:r w:rsidR="00B82042" w:rsidRPr="00B82042">
        <w:rPr>
          <w:rFonts w:ascii="Arial" w:hAnsi="Arial" w:cs="Arial"/>
          <w:color w:val="252525"/>
          <w:sz w:val="21"/>
          <w:szCs w:val="21"/>
          <w:shd w:val="clear" w:color="auto" w:fill="FFFFFF"/>
        </w:rPr>
        <w:t>entidad responsable de la planeación,</w:t>
      </w:r>
      <w:r w:rsidR="00B8204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levantamiento, procesamiento, análisis y difusión de las estadísticas oficiales de Colombia.</w:t>
      </w:r>
    </w:p>
    <w:p w:rsidR="00ED04D7" w:rsidRDefault="00CB0F0F" w:rsidP="00ED04D7">
      <w:pPr>
        <w:pStyle w:val="Prrafodelista"/>
        <w:numPr>
          <w:ilvl w:val="0"/>
          <w:numId w:val="5"/>
        </w:numPr>
      </w:pPr>
      <w:proofErr w:type="gramStart"/>
      <w:r w:rsidRPr="00CB0F0F">
        <w:rPr>
          <w:color w:val="00B0F0"/>
        </w:rPr>
        <w:t>PATENTE :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un conjunto 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sz w:val="21"/>
          <w:szCs w:val="21"/>
          <w:shd w:val="clear" w:color="auto" w:fill="FFFFFF"/>
        </w:rPr>
        <w:t>derechos exclusivos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concedidos por un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sz w:val="21"/>
          <w:szCs w:val="21"/>
          <w:shd w:val="clear" w:color="auto" w:fill="FFFFFF"/>
        </w:rPr>
        <w:t>estado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al inventor de un nuevo producto o tecnología susceptibles de ser explotados comercialmente por un período limitado de tiempo, a cambio de la divulgación de 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invención.</w:t>
      </w:r>
    </w:p>
    <w:p w:rsidR="00ED04D7" w:rsidRDefault="00ED04D7" w:rsidP="00ED04D7">
      <w:pPr>
        <w:pStyle w:val="Prrafodelista"/>
        <w:numPr>
          <w:ilvl w:val="0"/>
          <w:numId w:val="5"/>
        </w:numPr>
      </w:pPr>
      <w:r>
        <w:t>Marketing mix</w:t>
      </w:r>
    </w:p>
    <w:p w:rsidR="00ED04D7" w:rsidRDefault="00ED04D7" w:rsidP="00ED04D7">
      <w:pPr>
        <w:pStyle w:val="Prrafodelista"/>
        <w:numPr>
          <w:ilvl w:val="0"/>
          <w:numId w:val="5"/>
        </w:numPr>
      </w:pPr>
      <w:r>
        <w:t>Máquina expendedora</w:t>
      </w:r>
    </w:p>
    <w:p w:rsidR="00ED04D7" w:rsidRDefault="00ED04D7" w:rsidP="00ED04D7">
      <w:pPr>
        <w:pStyle w:val="Prrafodelista"/>
        <w:numPr>
          <w:ilvl w:val="0"/>
          <w:numId w:val="5"/>
        </w:numPr>
      </w:pPr>
      <w:r>
        <w:t>Merchandisin del comercio detallista</w:t>
      </w:r>
    </w:p>
    <w:p w:rsidR="00ED04D7" w:rsidRDefault="00ED04D7" w:rsidP="00ED04D7">
      <w:pPr>
        <w:pStyle w:val="Prrafodelista"/>
        <w:numPr>
          <w:ilvl w:val="0"/>
          <w:numId w:val="5"/>
        </w:numPr>
      </w:pPr>
      <w:r>
        <w:t>Know-how  (saber hacer)</w:t>
      </w:r>
    </w:p>
    <w:p w:rsidR="00ED04D7" w:rsidRDefault="00ED04D7" w:rsidP="00ED04D7">
      <w:pPr>
        <w:ind w:left="284"/>
      </w:pPr>
      <w:r w:rsidRPr="00ED04D7">
        <w:rPr>
          <w:color w:val="9C009C"/>
        </w:rPr>
        <w:t>MARKETING:</w:t>
      </w:r>
      <w:r w:rsidRPr="00ED04D7">
        <w:rPr>
          <w:color w:val="548DD4" w:themeColor="text2" w:themeTint="99"/>
        </w:rPr>
        <w:t xml:space="preserve"> </w:t>
      </w:r>
      <w:r w:rsidRPr="00ED04D7">
        <w:rPr>
          <w:color w:val="000000" w:themeColor="text1"/>
        </w:rPr>
        <w:t xml:space="preserve">Herramienta </w:t>
      </w:r>
      <w:r>
        <w:t xml:space="preserve">de la que se valen las empresas para satisfacer al cliente en cambio de un beneficio </w:t>
      </w:r>
    </w:p>
    <w:p w:rsidR="00ED04D7" w:rsidRDefault="00ED04D7" w:rsidP="00ED04D7">
      <w:pPr>
        <w:pStyle w:val="Prrafodelista"/>
        <w:ind w:left="1080"/>
      </w:pPr>
      <w:bookmarkStart w:id="0" w:name="_GoBack"/>
      <w:bookmarkEnd w:id="0"/>
    </w:p>
    <w:sectPr w:rsidR="00ED04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1636"/>
    <w:multiLevelType w:val="hybridMultilevel"/>
    <w:tmpl w:val="6D5825C0"/>
    <w:lvl w:ilvl="0" w:tplc="A5FC1E6A">
      <w:start w:val="1"/>
      <w:numFmt w:val="decimal"/>
      <w:lvlText w:val="%1."/>
      <w:lvlJc w:val="left"/>
      <w:pPr>
        <w:ind w:left="720" w:hanging="360"/>
      </w:pPr>
      <w:rPr>
        <w:color w:val="9C009C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58D3"/>
    <w:multiLevelType w:val="hybridMultilevel"/>
    <w:tmpl w:val="50CADDD6"/>
    <w:lvl w:ilvl="0" w:tplc="58D0B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9D2F72"/>
    <w:multiLevelType w:val="hybridMultilevel"/>
    <w:tmpl w:val="C2188400"/>
    <w:lvl w:ilvl="0" w:tplc="6A2A50A0">
      <w:start w:val="1"/>
      <w:numFmt w:val="decimal"/>
      <w:lvlText w:val="%1."/>
      <w:lvlJc w:val="left"/>
      <w:pPr>
        <w:ind w:left="644" w:hanging="360"/>
      </w:pPr>
      <w:rPr>
        <w:rFonts w:hint="default"/>
        <w:color w:val="9C009C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5161E"/>
    <w:multiLevelType w:val="hybridMultilevel"/>
    <w:tmpl w:val="4D52D9F4"/>
    <w:lvl w:ilvl="0" w:tplc="58D0B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D65679"/>
    <w:multiLevelType w:val="hybridMultilevel"/>
    <w:tmpl w:val="2E2224A8"/>
    <w:lvl w:ilvl="0" w:tplc="58D0B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25841"/>
    <w:rsid w:val="000302D5"/>
    <w:rsid w:val="00054277"/>
    <w:rsid w:val="00073E97"/>
    <w:rsid w:val="00093596"/>
    <w:rsid w:val="000B43F3"/>
    <w:rsid w:val="000E7BD9"/>
    <w:rsid w:val="00106D3D"/>
    <w:rsid w:val="00120B3F"/>
    <w:rsid w:val="001347E3"/>
    <w:rsid w:val="001657A3"/>
    <w:rsid w:val="001C4EE1"/>
    <w:rsid w:val="001C5B65"/>
    <w:rsid w:val="001C78D2"/>
    <w:rsid w:val="001E5008"/>
    <w:rsid w:val="001F57F0"/>
    <w:rsid w:val="00222AC5"/>
    <w:rsid w:val="00251CDC"/>
    <w:rsid w:val="00260509"/>
    <w:rsid w:val="0026465F"/>
    <w:rsid w:val="002778CC"/>
    <w:rsid w:val="0028487F"/>
    <w:rsid w:val="00285EE4"/>
    <w:rsid w:val="00296338"/>
    <w:rsid w:val="002B142E"/>
    <w:rsid w:val="002B5677"/>
    <w:rsid w:val="002E335A"/>
    <w:rsid w:val="002F3792"/>
    <w:rsid w:val="00324EDB"/>
    <w:rsid w:val="00331E3D"/>
    <w:rsid w:val="00334CED"/>
    <w:rsid w:val="003456B3"/>
    <w:rsid w:val="00360834"/>
    <w:rsid w:val="0036323E"/>
    <w:rsid w:val="00363FC8"/>
    <w:rsid w:val="00395D00"/>
    <w:rsid w:val="003A0867"/>
    <w:rsid w:val="003D3124"/>
    <w:rsid w:val="003D5F7F"/>
    <w:rsid w:val="003E710C"/>
    <w:rsid w:val="003E71B2"/>
    <w:rsid w:val="004471B7"/>
    <w:rsid w:val="00492B60"/>
    <w:rsid w:val="004B15FF"/>
    <w:rsid w:val="004C0045"/>
    <w:rsid w:val="00511525"/>
    <w:rsid w:val="00521DD0"/>
    <w:rsid w:val="00534E27"/>
    <w:rsid w:val="00541628"/>
    <w:rsid w:val="005434E0"/>
    <w:rsid w:val="00571D83"/>
    <w:rsid w:val="005A2C2A"/>
    <w:rsid w:val="005C0A1F"/>
    <w:rsid w:val="00605D17"/>
    <w:rsid w:val="00613650"/>
    <w:rsid w:val="00620E30"/>
    <w:rsid w:val="00632C4F"/>
    <w:rsid w:val="00677AF0"/>
    <w:rsid w:val="00684A64"/>
    <w:rsid w:val="00690B32"/>
    <w:rsid w:val="00691539"/>
    <w:rsid w:val="006A631A"/>
    <w:rsid w:val="006B135E"/>
    <w:rsid w:val="006D1BE0"/>
    <w:rsid w:val="006D4870"/>
    <w:rsid w:val="006E073C"/>
    <w:rsid w:val="006E255A"/>
    <w:rsid w:val="006F649E"/>
    <w:rsid w:val="00704D2F"/>
    <w:rsid w:val="00706FE2"/>
    <w:rsid w:val="00714AAE"/>
    <w:rsid w:val="00731A14"/>
    <w:rsid w:val="0073650D"/>
    <w:rsid w:val="00751F92"/>
    <w:rsid w:val="007568A0"/>
    <w:rsid w:val="0077679C"/>
    <w:rsid w:val="00782481"/>
    <w:rsid w:val="007901CA"/>
    <w:rsid w:val="007917D2"/>
    <w:rsid w:val="007A2D0F"/>
    <w:rsid w:val="007A4479"/>
    <w:rsid w:val="007A62D4"/>
    <w:rsid w:val="007B60FF"/>
    <w:rsid w:val="007D11C5"/>
    <w:rsid w:val="007D7B78"/>
    <w:rsid w:val="007F2368"/>
    <w:rsid w:val="007F3C85"/>
    <w:rsid w:val="007F4288"/>
    <w:rsid w:val="0081063E"/>
    <w:rsid w:val="00812970"/>
    <w:rsid w:val="008213B1"/>
    <w:rsid w:val="00821457"/>
    <w:rsid w:val="008222D2"/>
    <w:rsid w:val="00830BE0"/>
    <w:rsid w:val="00832FE2"/>
    <w:rsid w:val="00852B37"/>
    <w:rsid w:val="00855371"/>
    <w:rsid w:val="00855CD5"/>
    <w:rsid w:val="00874DC8"/>
    <w:rsid w:val="00896EBB"/>
    <w:rsid w:val="008A01FF"/>
    <w:rsid w:val="008A5290"/>
    <w:rsid w:val="008B2E86"/>
    <w:rsid w:val="008E73F5"/>
    <w:rsid w:val="008F4BDC"/>
    <w:rsid w:val="009178F2"/>
    <w:rsid w:val="00930AED"/>
    <w:rsid w:val="0094580D"/>
    <w:rsid w:val="00947612"/>
    <w:rsid w:val="00965E5A"/>
    <w:rsid w:val="00997241"/>
    <w:rsid w:val="009D1C4D"/>
    <w:rsid w:val="009D32B9"/>
    <w:rsid w:val="009D701C"/>
    <w:rsid w:val="009D79A2"/>
    <w:rsid w:val="00A22712"/>
    <w:rsid w:val="00A9290A"/>
    <w:rsid w:val="00AA0C5A"/>
    <w:rsid w:val="00AA6104"/>
    <w:rsid w:val="00AB198E"/>
    <w:rsid w:val="00AB46E2"/>
    <w:rsid w:val="00AC1941"/>
    <w:rsid w:val="00AC1F15"/>
    <w:rsid w:val="00AC2718"/>
    <w:rsid w:val="00AD38AE"/>
    <w:rsid w:val="00AD39CA"/>
    <w:rsid w:val="00AD3C9B"/>
    <w:rsid w:val="00AE42EC"/>
    <w:rsid w:val="00AE431D"/>
    <w:rsid w:val="00B24B03"/>
    <w:rsid w:val="00B45AF2"/>
    <w:rsid w:val="00B7684D"/>
    <w:rsid w:val="00B76DAF"/>
    <w:rsid w:val="00B77BEB"/>
    <w:rsid w:val="00B82042"/>
    <w:rsid w:val="00B831A0"/>
    <w:rsid w:val="00B83F63"/>
    <w:rsid w:val="00B8544B"/>
    <w:rsid w:val="00B91626"/>
    <w:rsid w:val="00BA23DD"/>
    <w:rsid w:val="00BC5E72"/>
    <w:rsid w:val="00BD0D5F"/>
    <w:rsid w:val="00BE7940"/>
    <w:rsid w:val="00C04ED9"/>
    <w:rsid w:val="00C05758"/>
    <w:rsid w:val="00C1250B"/>
    <w:rsid w:val="00C132F6"/>
    <w:rsid w:val="00C42403"/>
    <w:rsid w:val="00C4605B"/>
    <w:rsid w:val="00C4764E"/>
    <w:rsid w:val="00C52325"/>
    <w:rsid w:val="00C53550"/>
    <w:rsid w:val="00C558C5"/>
    <w:rsid w:val="00C56AF5"/>
    <w:rsid w:val="00C70A8C"/>
    <w:rsid w:val="00C71BB0"/>
    <w:rsid w:val="00C73660"/>
    <w:rsid w:val="00CA31B7"/>
    <w:rsid w:val="00CA5F79"/>
    <w:rsid w:val="00CB0F0F"/>
    <w:rsid w:val="00CD0360"/>
    <w:rsid w:val="00CE5D2A"/>
    <w:rsid w:val="00CF7CCC"/>
    <w:rsid w:val="00D01D28"/>
    <w:rsid w:val="00D14B31"/>
    <w:rsid w:val="00D40A0F"/>
    <w:rsid w:val="00D72A0C"/>
    <w:rsid w:val="00D82E5A"/>
    <w:rsid w:val="00D92C5A"/>
    <w:rsid w:val="00D976B0"/>
    <w:rsid w:val="00DC2CB5"/>
    <w:rsid w:val="00DE2451"/>
    <w:rsid w:val="00DF490B"/>
    <w:rsid w:val="00E03988"/>
    <w:rsid w:val="00E11669"/>
    <w:rsid w:val="00E157BF"/>
    <w:rsid w:val="00E166E4"/>
    <w:rsid w:val="00E169CC"/>
    <w:rsid w:val="00E2303D"/>
    <w:rsid w:val="00E32FC3"/>
    <w:rsid w:val="00E4257B"/>
    <w:rsid w:val="00E44379"/>
    <w:rsid w:val="00E51B6F"/>
    <w:rsid w:val="00E54255"/>
    <w:rsid w:val="00E706BF"/>
    <w:rsid w:val="00E74505"/>
    <w:rsid w:val="00E82B19"/>
    <w:rsid w:val="00E90868"/>
    <w:rsid w:val="00EA258E"/>
    <w:rsid w:val="00EB229E"/>
    <w:rsid w:val="00EB75A4"/>
    <w:rsid w:val="00EC0060"/>
    <w:rsid w:val="00ED04D7"/>
    <w:rsid w:val="00ED3D86"/>
    <w:rsid w:val="00EE1F9C"/>
    <w:rsid w:val="00F0041E"/>
    <w:rsid w:val="00F13088"/>
    <w:rsid w:val="00F131F1"/>
    <w:rsid w:val="00F16137"/>
    <w:rsid w:val="00F22838"/>
    <w:rsid w:val="00F31FAF"/>
    <w:rsid w:val="00F47BB2"/>
    <w:rsid w:val="00F75FCA"/>
    <w:rsid w:val="00F83126"/>
    <w:rsid w:val="00F83369"/>
    <w:rsid w:val="00F927E1"/>
    <w:rsid w:val="00FA1021"/>
    <w:rsid w:val="00FC3086"/>
    <w:rsid w:val="00FC79D7"/>
    <w:rsid w:val="00FE0966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4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82042"/>
  </w:style>
  <w:style w:type="character" w:styleId="Hipervnculo">
    <w:name w:val="Hyperlink"/>
    <w:basedOn w:val="Fuentedeprrafopredeter"/>
    <w:uiPriority w:val="99"/>
    <w:semiHidden/>
    <w:unhideWhenUsed/>
    <w:rsid w:val="00CB0F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4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82042"/>
  </w:style>
  <w:style w:type="character" w:styleId="Hipervnculo">
    <w:name w:val="Hyperlink"/>
    <w:basedOn w:val="Fuentedeprrafopredeter"/>
    <w:uiPriority w:val="99"/>
    <w:semiHidden/>
    <w:unhideWhenUsed/>
    <w:rsid w:val="00CB0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3</cp:revision>
  <dcterms:created xsi:type="dcterms:W3CDTF">2014-08-11T19:26:00Z</dcterms:created>
  <dcterms:modified xsi:type="dcterms:W3CDTF">2014-08-25T19:59:00Z</dcterms:modified>
</cp:coreProperties>
</file>